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4E38E" w14:textId="77777777" w:rsidR="000E2326" w:rsidRDefault="000E2326" w:rsidP="000E2326">
      <w:pPr>
        <w:spacing w:line="480" w:lineRule="auto"/>
        <w:jc w:val="center"/>
        <w:rPr>
          <w:rFonts w:ascii="Times New Roman" w:hAnsi="Times New Roman" w:cs="Times New Roman"/>
          <w:b/>
          <w:sz w:val="24"/>
          <w:szCs w:val="24"/>
          <w:lang w:val="en-US"/>
        </w:rPr>
      </w:pPr>
    </w:p>
    <w:p w14:paraId="7D0E01DE" w14:textId="7FAFD4E7" w:rsidR="000E2326" w:rsidRDefault="000E2326" w:rsidP="000E2326">
      <w:pPr>
        <w:spacing w:line="480" w:lineRule="auto"/>
        <w:jc w:val="center"/>
        <w:rPr>
          <w:rFonts w:ascii="Times New Roman" w:hAnsi="Times New Roman" w:cs="Times New Roman"/>
          <w:b/>
          <w:sz w:val="24"/>
          <w:szCs w:val="24"/>
          <w:lang w:val="en-US"/>
        </w:rPr>
      </w:pPr>
    </w:p>
    <w:p w14:paraId="1787A160" w14:textId="77777777" w:rsidR="000E2326" w:rsidRDefault="000E2326" w:rsidP="000E2326">
      <w:pPr>
        <w:spacing w:line="480" w:lineRule="auto"/>
        <w:jc w:val="center"/>
        <w:rPr>
          <w:rFonts w:ascii="Times New Roman" w:hAnsi="Times New Roman" w:cs="Times New Roman"/>
          <w:b/>
          <w:sz w:val="24"/>
          <w:szCs w:val="24"/>
          <w:lang w:val="en-US"/>
        </w:rPr>
      </w:pPr>
    </w:p>
    <w:p w14:paraId="542798E1" w14:textId="619A71D6" w:rsidR="0083416F" w:rsidRDefault="008B7A09" w:rsidP="000E2326">
      <w:pPr>
        <w:spacing w:line="480" w:lineRule="auto"/>
        <w:jc w:val="center"/>
        <w:rPr>
          <w:rFonts w:ascii="Times New Roman" w:hAnsi="Times New Roman" w:cs="Times New Roman"/>
          <w:b/>
          <w:sz w:val="24"/>
          <w:szCs w:val="24"/>
          <w:lang w:val="en-US"/>
        </w:rPr>
      </w:pPr>
      <w:r w:rsidRPr="008B7A09">
        <w:rPr>
          <w:rFonts w:ascii="Times New Roman" w:hAnsi="Times New Roman" w:cs="Times New Roman"/>
          <w:b/>
          <w:sz w:val="24"/>
          <w:szCs w:val="24"/>
          <w:lang w:val="en-US"/>
        </w:rPr>
        <w:t xml:space="preserve">Advertisements </w:t>
      </w:r>
      <w:r w:rsidR="0083416F">
        <w:rPr>
          <w:rFonts w:ascii="Times New Roman" w:hAnsi="Times New Roman" w:cs="Times New Roman"/>
          <w:b/>
          <w:sz w:val="24"/>
          <w:szCs w:val="24"/>
          <w:lang w:val="en-US"/>
        </w:rPr>
        <w:t>Attempting</w:t>
      </w:r>
      <w:r w:rsidRPr="008B7A09">
        <w:rPr>
          <w:rFonts w:ascii="Times New Roman" w:hAnsi="Times New Roman" w:cs="Times New Roman"/>
          <w:b/>
          <w:sz w:val="24"/>
          <w:szCs w:val="24"/>
          <w:lang w:val="en-US"/>
        </w:rPr>
        <w:t xml:space="preserve"> to </w:t>
      </w:r>
      <w:r w:rsidR="0083416F">
        <w:rPr>
          <w:rFonts w:ascii="Times New Roman" w:hAnsi="Times New Roman" w:cs="Times New Roman"/>
          <w:b/>
          <w:sz w:val="24"/>
          <w:szCs w:val="24"/>
          <w:lang w:val="en-US"/>
        </w:rPr>
        <w:t>A</w:t>
      </w:r>
      <w:r w:rsidRPr="008B7A09">
        <w:rPr>
          <w:rFonts w:ascii="Times New Roman" w:hAnsi="Times New Roman" w:cs="Times New Roman"/>
          <w:b/>
          <w:sz w:val="24"/>
          <w:szCs w:val="24"/>
          <w:lang w:val="en-US"/>
        </w:rPr>
        <w:t>ctivate Problem Recognition</w:t>
      </w:r>
    </w:p>
    <w:p w14:paraId="3367772E" w14:textId="77777777" w:rsidR="000E2326" w:rsidRDefault="000E2326" w:rsidP="000E2326">
      <w:pPr>
        <w:spacing w:line="480" w:lineRule="auto"/>
        <w:jc w:val="center"/>
        <w:rPr>
          <w:rFonts w:ascii="Times New Roman" w:hAnsi="Times New Roman" w:cs="Times New Roman"/>
          <w:sz w:val="24"/>
          <w:szCs w:val="24"/>
          <w:lang w:val="en-US"/>
        </w:rPr>
      </w:pPr>
    </w:p>
    <w:p w14:paraId="54249990" w14:textId="4946924D" w:rsidR="0083416F" w:rsidRDefault="008B7A09" w:rsidP="000E2326">
      <w:pPr>
        <w:spacing w:line="480" w:lineRule="auto"/>
        <w:jc w:val="center"/>
        <w:rPr>
          <w:rFonts w:ascii="Times New Roman" w:hAnsi="Times New Roman" w:cs="Times New Roman"/>
          <w:sz w:val="24"/>
          <w:szCs w:val="24"/>
          <w:lang w:val="en-US"/>
        </w:rPr>
      </w:pPr>
      <w:r w:rsidRPr="008B7A09">
        <w:rPr>
          <w:rFonts w:ascii="Times New Roman" w:hAnsi="Times New Roman" w:cs="Times New Roman"/>
          <w:sz w:val="24"/>
          <w:szCs w:val="24"/>
          <w:lang w:val="en-US"/>
        </w:rPr>
        <w:t>Student’s Name</w:t>
      </w:r>
    </w:p>
    <w:p w14:paraId="1D8745DF" w14:textId="77777777" w:rsidR="0083416F" w:rsidRDefault="008B7A09" w:rsidP="000E2326">
      <w:pPr>
        <w:spacing w:line="480" w:lineRule="auto"/>
        <w:jc w:val="center"/>
        <w:rPr>
          <w:rFonts w:ascii="Times New Roman" w:hAnsi="Times New Roman" w:cs="Times New Roman"/>
          <w:sz w:val="24"/>
          <w:szCs w:val="24"/>
          <w:lang w:val="en-US"/>
        </w:rPr>
      </w:pPr>
      <w:r w:rsidRPr="008B7A09">
        <w:rPr>
          <w:rFonts w:ascii="Times New Roman" w:hAnsi="Times New Roman" w:cs="Times New Roman"/>
          <w:sz w:val="24"/>
          <w:szCs w:val="24"/>
          <w:lang w:val="en-US"/>
        </w:rPr>
        <w:t>Institution: Department</w:t>
      </w:r>
    </w:p>
    <w:p w14:paraId="2B8B0FDB" w14:textId="77777777" w:rsidR="0083416F" w:rsidRDefault="008B7A09" w:rsidP="000E2326">
      <w:pPr>
        <w:spacing w:line="480" w:lineRule="auto"/>
        <w:jc w:val="center"/>
        <w:rPr>
          <w:rFonts w:ascii="Times New Roman" w:hAnsi="Times New Roman" w:cs="Times New Roman"/>
          <w:sz w:val="24"/>
          <w:szCs w:val="24"/>
          <w:lang w:val="en-US"/>
        </w:rPr>
      </w:pPr>
      <w:r w:rsidRPr="008B7A09">
        <w:rPr>
          <w:rFonts w:ascii="Times New Roman" w:hAnsi="Times New Roman" w:cs="Times New Roman"/>
          <w:sz w:val="24"/>
          <w:szCs w:val="24"/>
          <w:lang w:val="en-US"/>
        </w:rPr>
        <w:t>Course Code: Course Name</w:t>
      </w:r>
    </w:p>
    <w:p w14:paraId="6564C009" w14:textId="77777777" w:rsidR="0083416F" w:rsidRDefault="008B7A09" w:rsidP="000E2326">
      <w:pPr>
        <w:spacing w:line="480" w:lineRule="auto"/>
        <w:jc w:val="center"/>
        <w:rPr>
          <w:rFonts w:ascii="Times New Roman" w:hAnsi="Times New Roman" w:cs="Times New Roman"/>
          <w:sz w:val="24"/>
          <w:szCs w:val="24"/>
          <w:lang w:val="en-US"/>
        </w:rPr>
      </w:pPr>
      <w:r w:rsidRPr="008B7A09">
        <w:rPr>
          <w:rFonts w:ascii="Times New Roman" w:hAnsi="Times New Roman" w:cs="Times New Roman"/>
          <w:sz w:val="24"/>
          <w:szCs w:val="24"/>
          <w:lang w:val="en-US"/>
        </w:rPr>
        <w:t>Instructor’s Name</w:t>
      </w:r>
    </w:p>
    <w:p w14:paraId="1038084D" w14:textId="77777777" w:rsidR="0083416F" w:rsidRDefault="008B7A09" w:rsidP="000E2326">
      <w:pPr>
        <w:spacing w:line="480" w:lineRule="auto"/>
        <w:jc w:val="center"/>
        <w:rPr>
          <w:rFonts w:ascii="Times New Roman" w:hAnsi="Times New Roman" w:cs="Times New Roman"/>
          <w:sz w:val="24"/>
          <w:szCs w:val="24"/>
          <w:lang w:val="en-US"/>
        </w:rPr>
      </w:pPr>
      <w:r w:rsidRPr="008B7A09">
        <w:rPr>
          <w:rFonts w:ascii="Times New Roman" w:hAnsi="Times New Roman" w:cs="Times New Roman"/>
          <w:sz w:val="24"/>
          <w:szCs w:val="24"/>
          <w:lang w:val="en-US"/>
        </w:rPr>
        <w:t>Date of Submission</w:t>
      </w:r>
    </w:p>
    <w:p w14:paraId="03B00A03" w14:textId="77777777" w:rsidR="000E2326" w:rsidRDefault="000E2326" w:rsidP="000E2326">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FE0C318" w14:textId="64AE0984" w:rsidR="0083416F" w:rsidRDefault="0083416F" w:rsidP="000E2326">
      <w:pPr>
        <w:spacing w:line="480" w:lineRule="auto"/>
        <w:jc w:val="center"/>
        <w:rPr>
          <w:rFonts w:ascii="Times New Roman" w:hAnsi="Times New Roman" w:cs="Times New Roman"/>
          <w:b/>
          <w:sz w:val="24"/>
          <w:szCs w:val="24"/>
          <w:lang w:val="en-US"/>
        </w:rPr>
      </w:pPr>
      <w:r w:rsidRPr="0083416F">
        <w:rPr>
          <w:rFonts w:ascii="Times New Roman" w:hAnsi="Times New Roman" w:cs="Times New Roman"/>
          <w:b/>
          <w:sz w:val="24"/>
          <w:szCs w:val="24"/>
          <w:lang w:val="en-US"/>
        </w:rPr>
        <w:lastRenderedPageBreak/>
        <w:t>Advertisements Attempting to Activate Problem Recognition</w:t>
      </w:r>
    </w:p>
    <w:p w14:paraId="1410376A" w14:textId="77777777" w:rsidR="0083416F" w:rsidRDefault="008B7A09" w:rsidP="000E2326">
      <w:pPr>
        <w:spacing w:line="480" w:lineRule="auto"/>
        <w:jc w:val="center"/>
        <w:rPr>
          <w:rFonts w:ascii="Times New Roman" w:hAnsi="Times New Roman" w:cs="Times New Roman"/>
          <w:b/>
          <w:sz w:val="24"/>
          <w:szCs w:val="24"/>
          <w:lang w:val="en-US"/>
        </w:rPr>
      </w:pPr>
      <w:r w:rsidRPr="008B7A09">
        <w:rPr>
          <w:rFonts w:ascii="Times New Roman" w:hAnsi="Times New Roman" w:cs="Times New Roman"/>
          <w:b/>
          <w:sz w:val="24"/>
          <w:szCs w:val="24"/>
          <w:lang w:val="en-US"/>
        </w:rPr>
        <w:t>Kinder Egg Advertisement (Appendix A)</w:t>
      </w:r>
    </w:p>
    <w:p w14:paraId="2261B607" w14:textId="033A775B"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t xml:space="preserve">The Kinder Egg campaign advertisement was published in the Huffington Post on </w:t>
      </w:r>
      <w:r w:rsidR="009F736A">
        <w:rPr>
          <w:rFonts w:ascii="Times New Roman" w:hAnsi="Times New Roman" w:cs="Times New Roman"/>
          <w:sz w:val="24"/>
          <w:szCs w:val="24"/>
          <w:lang w:val="en-US"/>
        </w:rPr>
        <w:t>December 6</w:t>
      </w:r>
      <w:r w:rsidR="009F736A" w:rsidRPr="009F736A">
        <w:rPr>
          <w:rFonts w:ascii="Times New Roman" w:hAnsi="Times New Roman" w:cs="Times New Roman"/>
          <w:sz w:val="24"/>
          <w:szCs w:val="24"/>
          <w:vertAlign w:val="superscript"/>
          <w:lang w:val="en-US"/>
        </w:rPr>
        <w:t>th</w:t>
      </w:r>
      <w:r w:rsidRPr="008B7A09">
        <w:rPr>
          <w:rFonts w:ascii="Times New Roman" w:hAnsi="Times New Roman" w:cs="Times New Roman"/>
          <w:sz w:val="24"/>
          <w:szCs w:val="24"/>
          <w:lang w:val="en-US"/>
        </w:rPr>
        <w:t>, 2017 following reports that the Kinder Joy Surprise chocolate contained toys that have contributed to the deaths of several children who choked on the toys (Huffpost, 2017). The advertisement depicts one child holding a Kinder egg next to another holding an automatic firearm inside what appears to be a classroom. The advertisement also contains a satirical phrase questioning why firearms and other potentially deadly weapons are not banned while the sale of Kinder Eggs is prohibited due to concerns regarding the security of American children. The advertisement was part of a series of similar postings created by the Moms Demand Action for Gun Sense in America Organization. The organization’s objective is to use the advertisement and many others to prompt the augmentation of American policies concerned with child protection, especially regarding the regulation of the ownership of firearms.</w:t>
      </w:r>
    </w:p>
    <w:p w14:paraId="1157C42A" w14:textId="35EE0E00"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t xml:space="preserve">The advertisement aims to highlight the loopholes in the American policies regarding child protection. More precisely, the advertisement argues that banning Kinder Eggs due to incidents of children accidentally choking on them does little to minimize the dangers that children in America are exposed especially from the poorly regulated ownership of firearms. From the advertiser’s perspective, creating a policy that bans Kinder Eggs while the current firearm control regulations increase the possibility of children accessing firearms is a disaster. The advertisement, therefore, implies that firearms are much more dangerous than Kinder Joys and that banning the latter while simultaneously allowing poor gun control policies to exist will not effectively protect American children. Accordingly, children accessing firearms and other deadly weapons will result in more devastating accidents if the current gun control </w:t>
      </w:r>
      <w:r w:rsidRPr="008B7A09">
        <w:rPr>
          <w:rFonts w:ascii="Times New Roman" w:hAnsi="Times New Roman" w:cs="Times New Roman"/>
          <w:sz w:val="24"/>
          <w:szCs w:val="24"/>
          <w:lang w:val="en-US"/>
        </w:rPr>
        <w:lastRenderedPageBreak/>
        <w:t xml:space="preserve">regulations are not augmented. The advertisement assumes that children are not sane enough to </w:t>
      </w:r>
      <w:r w:rsidR="009F736A">
        <w:rPr>
          <w:rFonts w:ascii="Times New Roman" w:hAnsi="Times New Roman" w:cs="Times New Roman"/>
          <w:sz w:val="24"/>
          <w:szCs w:val="24"/>
          <w:lang w:val="en-US"/>
        </w:rPr>
        <w:t>use firearms if they can easily access them and should, therefore, be prevented from doing so through effective firearm control regulations responsibly</w:t>
      </w:r>
      <w:r w:rsidRPr="008B7A09">
        <w:rPr>
          <w:rFonts w:ascii="Times New Roman" w:hAnsi="Times New Roman" w:cs="Times New Roman"/>
          <w:sz w:val="24"/>
          <w:szCs w:val="24"/>
          <w:lang w:val="en-US"/>
        </w:rPr>
        <w:t>.</w:t>
      </w:r>
    </w:p>
    <w:p w14:paraId="6A32C8CA" w14:textId="484695D7"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t xml:space="preserve">The advertisement also attempts to reflect the lack of urgency regarding child safety in America. Fundamentally, the advertisement portrays that Americans are not as keen as they should be on policies affecting the security of their children. The advertisement highlights how </w:t>
      </w:r>
      <w:r w:rsidR="009F736A">
        <w:rPr>
          <w:rFonts w:ascii="Times New Roman" w:hAnsi="Times New Roman" w:cs="Times New Roman"/>
          <w:sz w:val="24"/>
          <w:szCs w:val="24"/>
          <w:lang w:val="en-US"/>
        </w:rPr>
        <w:t>Americans are making insufficient effort</w:t>
      </w:r>
      <w:r w:rsidRPr="008B7A09">
        <w:rPr>
          <w:rFonts w:ascii="Times New Roman" w:hAnsi="Times New Roman" w:cs="Times New Roman"/>
          <w:sz w:val="24"/>
          <w:szCs w:val="24"/>
          <w:lang w:val="en-US"/>
        </w:rPr>
        <w:t>s towards correcting the existing policies affecting their children’s safety. It aims to portray how Americans are comfortable with mediocre policies that are ineffective at identifying and dealing with the most serious threats facing American children</w:t>
      </w:r>
      <w:r w:rsidR="009F736A">
        <w:rPr>
          <w:rFonts w:ascii="Times New Roman" w:hAnsi="Times New Roman" w:cs="Times New Roman"/>
          <w:sz w:val="24"/>
          <w:szCs w:val="24"/>
          <w:lang w:val="en-US"/>
        </w:rPr>
        <w:t>,</w:t>
      </w:r>
      <w:r w:rsidRPr="008B7A09">
        <w:rPr>
          <w:rFonts w:ascii="Times New Roman" w:hAnsi="Times New Roman" w:cs="Times New Roman"/>
          <w:sz w:val="24"/>
          <w:szCs w:val="24"/>
          <w:lang w:val="en-US"/>
        </w:rPr>
        <w:t xml:space="preserve"> such as poorly regulated firearm ownership. Therefore, Americans are doing little to pressure their government to create more effective policies regarding child safety</w:t>
      </w:r>
      <w:r w:rsidR="009F736A">
        <w:rPr>
          <w:rFonts w:ascii="Times New Roman" w:hAnsi="Times New Roman" w:cs="Times New Roman"/>
          <w:sz w:val="24"/>
          <w:szCs w:val="24"/>
          <w:lang w:val="en-US"/>
        </w:rPr>
        <w:t>,</w:t>
      </w:r>
      <w:r w:rsidRPr="008B7A09">
        <w:rPr>
          <w:rFonts w:ascii="Times New Roman" w:hAnsi="Times New Roman" w:cs="Times New Roman"/>
          <w:sz w:val="24"/>
          <w:szCs w:val="24"/>
          <w:lang w:val="en-US"/>
        </w:rPr>
        <w:t xml:space="preserve"> especially firearm control. As such, the advertisement reminds the average law-abiding American taxpayers of their capacity to influence the government towards making more effective policies.</w:t>
      </w:r>
    </w:p>
    <w:p w14:paraId="7FC75EFC" w14:textId="77777777"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t>The advertisement is a call to action for Americans to identify ways in which they can influence their government to create more meaningful policies. While the advertisement does not specifically advocate for the complete ban of firearms, it prompts American policymakers and citizens to recognize ways of improving gun control policies to minimize the deaths, injuries, and other detrimental outcomes that have resulted from poor gun control regulations. Additionally, the advertisement aims to implore Americans to be more deliberate with child protection. More accurately, if Americans can agree with policies that ban the sale of Kinder Eggs to their children due to security concerns, they should also be keener with policies concerning the accessibility of firearms to children, which is a greater security risk. In that sense, the advertisement urges Americans to utilize their constitutional rights to influence crucial policies that impact their lives and the lives of their children.</w:t>
      </w:r>
    </w:p>
    <w:p w14:paraId="247C780D" w14:textId="77777777"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lastRenderedPageBreak/>
        <w:t>However, various improvements can be made to the advertisement to further promote problem recognition. Essentially, one of the advertisement’s weaknesses is that the current gun policies prohibit adults from allowing children to access firearms. In that case, although loose gun control policies enhance the access of firearms to children, perhaps careless parenting is a bigger problem since only careless parents would allow their children to access their firearms. Similarly, the child of a careless parent is more likely to choke on a Kinder Joy. As such, the advertisement can be improved by focusing more on increasing awareness among parents regarding the need to supervise their children while they eat Kinder Eggs. Furthermore, the advertisement can provide crucial statistics regarding child safety in America. For instance, the advertisers can include the percentages of deaths caused by accidents when consuming Kinder Eggs, which can then be compared to the percentage of child deaths due to poorly regulated firearm ownership. Such information will provide a more accurate picture of the state of child safety in America. The advertisement can also provide information regarding how current child safety policies can be influenced to better protect American children.</w:t>
      </w:r>
    </w:p>
    <w:p w14:paraId="6B312927" w14:textId="77777777" w:rsidR="0083416F" w:rsidRDefault="008B7A09" w:rsidP="000E2326">
      <w:pPr>
        <w:spacing w:line="480" w:lineRule="auto"/>
        <w:jc w:val="center"/>
        <w:rPr>
          <w:rFonts w:ascii="Times New Roman" w:hAnsi="Times New Roman" w:cs="Times New Roman"/>
          <w:b/>
          <w:sz w:val="24"/>
          <w:szCs w:val="24"/>
          <w:lang w:val="en-US"/>
        </w:rPr>
      </w:pPr>
      <w:r w:rsidRPr="008B7A09">
        <w:rPr>
          <w:rFonts w:ascii="Times New Roman" w:hAnsi="Times New Roman" w:cs="Times New Roman"/>
          <w:b/>
          <w:sz w:val="24"/>
          <w:szCs w:val="24"/>
          <w:lang w:val="en-US"/>
        </w:rPr>
        <w:t>Coca Cola Advertisement (Appendix B)</w:t>
      </w:r>
    </w:p>
    <w:p w14:paraId="01149A46" w14:textId="5B091D55"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t>The Coca-</w:t>
      </w:r>
      <w:r w:rsidR="0083416F">
        <w:rPr>
          <w:rFonts w:ascii="Times New Roman" w:hAnsi="Times New Roman" w:cs="Times New Roman"/>
          <w:sz w:val="24"/>
          <w:szCs w:val="24"/>
          <w:lang w:val="en-US"/>
        </w:rPr>
        <w:t>C</w:t>
      </w:r>
      <w:r w:rsidRPr="008B7A09">
        <w:rPr>
          <w:rFonts w:ascii="Times New Roman" w:hAnsi="Times New Roman" w:cs="Times New Roman"/>
          <w:sz w:val="24"/>
          <w:szCs w:val="24"/>
          <w:lang w:val="en-US"/>
        </w:rPr>
        <w:t>ola advertisement posted on 15</w:t>
      </w:r>
      <w:r w:rsidRPr="008B7A09">
        <w:rPr>
          <w:rFonts w:ascii="Times New Roman" w:hAnsi="Times New Roman" w:cs="Times New Roman"/>
          <w:sz w:val="24"/>
          <w:szCs w:val="24"/>
          <w:vertAlign w:val="superscript"/>
          <w:lang w:val="en-US"/>
        </w:rPr>
        <w:t>th</w:t>
      </w:r>
      <w:r w:rsidRPr="008B7A09">
        <w:rPr>
          <w:rFonts w:ascii="Times New Roman" w:hAnsi="Times New Roman" w:cs="Times New Roman"/>
          <w:sz w:val="24"/>
          <w:szCs w:val="24"/>
          <w:lang w:val="en-US"/>
        </w:rPr>
        <w:t xml:space="preserve"> October 2019 in the Coffee T&amp;I Magazine introduces the new Coca-Cola bottles that are manufactured from marine waste (Coffee T&amp; I, 2019). The advertisement shows the normal Coca-Cola bottle with two silhouettes, one colored blue containing marine plastics and the other colored green containing the phrase </w:t>
      </w:r>
      <w:r w:rsidR="009F736A">
        <w:rPr>
          <w:rFonts w:ascii="Times New Roman" w:hAnsi="Times New Roman" w:cs="Times New Roman"/>
          <w:sz w:val="24"/>
          <w:szCs w:val="24"/>
          <w:lang w:val="en-US"/>
        </w:rPr>
        <w:t>“</w:t>
      </w:r>
      <w:r w:rsidRPr="008B7A09">
        <w:rPr>
          <w:rFonts w:ascii="Times New Roman" w:hAnsi="Times New Roman" w:cs="Times New Roman"/>
          <w:sz w:val="24"/>
          <w:szCs w:val="24"/>
          <w:lang w:val="en-US"/>
        </w:rPr>
        <w:t xml:space="preserve">100% Recyclable” (Coffee T&amp;I, 2019). The advertisement mentions that about a quarter of the material used to manufacture the new bottles is obtained from plastics removed from large water bodies to minimize the quantity of non-biodegradable waste that is deposited in marine bodies. Furthermore, the advertisement notes that the bottles are completely recyclable, which implies that the waste generated from disposing of the </w:t>
      </w:r>
      <w:r w:rsidRPr="008B7A09">
        <w:rPr>
          <w:rFonts w:ascii="Times New Roman" w:hAnsi="Times New Roman" w:cs="Times New Roman"/>
          <w:sz w:val="24"/>
          <w:szCs w:val="24"/>
          <w:lang w:val="en-US"/>
        </w:rPr>
        <w:lastRenderedPageBreak/>
        <w:t xml:space="preserve">bottles can be reused to make other bottles. Consequently, the advertisement is aimed at promoting the new environmentally friendly </w:t>
      </w:r>
      <w:r w:rsidR="00213EA3" w:rsidRPr="008B7A09">
        <w:rPr>
          <w:rFonts w:ascii="Times New Roman" w:hAnsi="Times New Roman" w:cs="Times New Roman"/>
          <w:sz w:val="24"/>
          <w:szCs w:val="24"/>
          <w:lang w:val="en-US"/>
        </w:rPr>
        <w:t>Coca-Cola</w:t>
      </w:r>
      <w:r w:rsidRPr="008B7A09">
        <w:rPr>
          <w:rFonts w:ascii="Times New Roman" w:hAnsi="Times New Roman" w:cs="Times New Roman"/>
          <w:sz w:val="24"/>
          <w:szCs w:val="24"/>
          <w:lang w:val="en-US"/>
        </w:rPr>
        <w:t xml:space="preserve"> bottles due to their impact on eliminating non-biodegradable marine waste.</w:t>
      </w:r>
    </w:p>
    <w:p w14:paraId="2F7A5F00" w14:textId="77777777"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t>The Coca-cola advertisement highlights the problem presented by marine plastic waste. Inappropriate waste management practices have resulted in massive amounts of non-biodegradable waste such as plastics in marine bodies around the world, which has contributed to negative outcomes such as endangering marine life forms and global warming. As such, this advertisement by Coca-cola acknowledges that plastic marine waste is a huge burden facing global climate change efforts. More precisely, the advertisement recognizes the need for urgent measures aimed at minimizing the quantity of marine waste to create a favorable environment for current and future generations. The advertisement illustrates one of the ways in which the Coca-cola Company has attempted to tackle the problem of unchecked marine waste through using the waste to manufacture their bottles. Apart from saving minimizing the threat to marine life posed by plastic waste, the use of marine waste will minimize global warming, thereby assisting in promoting environmental sustainability.</w:t>
      </w:r>
    </w:p>
    <w:p w14:paraId="46231A6F" w14:textId="32FACEA5"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t>The advertisement urges Coca-cola consumers to embrace environmental sustainability by promoting the company’s efforts in minimizing marine pollution. By buying the new bottles, the consumers will enable the company to eliminate more non-biodegradable waste from marine bodies and therefore contribute to minimizing marine pollution. More precisely, purchasing the new bottles will create additional revenue for the company</w:t>
      </w:r>
      <w:r w:rsidR="009F736A">
        <w:rPr>
          <w:rFonts w:ascii="Times New Roman" w:hAnsi="Times New Roman" w:cs="Times New Roman"/>
          <w:sz w:val="24"/>
          <w:szCs w:val="24"/>
          <w:lang w:val="en-US"/>
        </w:rPr>
        <w:t>,</w:t>
      </w:r>
      <w:r w:rsidRPr="008B7A09">
        <w:rPr>
          <w:rFonts w:ascii="Times New Roman" w:hAnsi="Times New Roman" w:cs="Times New Roman"/>
          <w:sz w:val="24"/>
          <w:szCs w:val="24"/>
          <w:lang w:val="en-US"/>
        </w:rPr>
        <w:t xml:space="preserve"> which can be channeled back into the operations needed to eliminate more plastic waste from marine bodies. Furthermore, since the bottles can be recycled, utilizing them will eventually result in the conservation of resources since the company will not require additional materials to manufacture new bottles. This will in turn minimize the total waste that will be disposed into marine bodies and eliminate marine pollution as a result. As such, the advertisement </w:t>
      </w:r>
      <w:r w:rsidRPr="008B7A09">
        <w:rPr>
          <w:rFonts w:ascii="Times New Roman" w:hAnsi="Times New Roman" w:cs="Times New Roman"/>
          <w:sz w:val="24"/>
          <w:szCs w:val="24"/>
          <w:lang w:val="en-US"/>
        </w:rPr>
        <w:lastRenderedPageBreak/>
        <w:t>suggests that recyclable materials are more environmentally friendly and should therefore be utilized more in manufacturing products. Consequently, the advertisement implores Coca-cola consumers to play a role in promoting environmental sustainability by purchasing bottles that are manufactured from marine waste products.</w:t>
      </w:r>
    </w:p>
    <w:p w14:paraId="4FCD70E2" w14:textId="27254EE5"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t>The advertisement also promotes the concept of corporate environmental and social responsibility by companies. Corporate environmental responsibility assumes that companies are obligated to deliberately engage in practices that promote environmental sustainability. Through the advertisement, the Coca-cola Company aims to indicate that it has deliberately adopted environmental sustainability in its business model. As such, the company shows its support for corporate environmental responsibility practices by creating an entire line of bottles made from non-biodegradable marine waste. By engaging in corporate environmental responsibility practices, the Coca-cola Company aims to provide an example for other companies to prioritize environmental sustainability in their operations. Furthermore, the advertisement illustrates that the company acknowledges its consumers</w:t>
      </w:r>
      <w:r w:rsidR="009F736A">
        <w:rPr>
          <w:rFonts w:ascii="Times New Roman" w:hAnsi="Times New Roman" w:cs="Times New Roman"/>
          <w:sz w:val="24"/>
          <w:szCs w:val="24"/>
          <w:lang w:val="en-US"/>
        </w:rPr>
        <w:t>’</w:t>
      </w:r>
      <w:r w:rsidRPr="008B7A09">
        <w:rPr>
          <w:rFonts w:ascii="Times New Roman" w:hAnsi="Times New Roman" w:cs="Times New Roman"/>
          <w:sz w:val="24"/>
          <w:szCs w:val="24"/>
          <w:lang w:val="en-US"/>
        </w:rPr>
        <w:t xml:space="preserve"> need for a clean environment. This can be seen as social responsibility since the company prioritizes its consumers</w:t>
      </w:r>
      <w:r w:rsidR="009F736A">
        <w:rPr>
          <w:rFonts w:ascii="Times New Roman" w:hAnsi="Times New Roman" w:cs="Times New Roman"/>
          <w:sz w:val="24"/>
          <w:szCs w:val="24"/>
          <w:lang w:val="en-US"/>
        </w:rPr>
        <w:t>’</w:t>
      </w:r>
      <w:r w:rsidRPr="008B7A09">
        <w:rPr>
          <w:rFonts w:ascii="Times New Roman" w:hAnsi="Times New Roman" w:cs="Times New Roman"/>
          <w:sz w:val="24"/>
          <w:szCs w:val="24"/>
          <w:lang w:val="en-US"/>
        </w:rPr>
        <w:t xml:space="preserve"> needs. As such, the advertisement can be an encouragement for other companies to also adopt social responsibility in their business strategies.</w:t>
      </w:r>
    </w:p>
    <w:p w14:paraId="32F3F6B4" w14:textId="77777777" w:rsidR="0083416F" w:rsidRDefault="008B7A09" w:rsidP="000E2326">
      <w:pPr>
        <w:spacing w:line="480" w:lineRule="auto"/>
        <w:ind w:firstLine="720"/>
        <w:rPr>
          <w:rFonts w:ascii="Times New Roman" w:hAnsi="Times New Roman" w:cs="Times New Roman"/>
          <w:sz w:val="24"/>
          <w:szCs w:val="24"/>
          <w:lang w:val="en-US"/>
        </w:rPr>
      </w:pPr>
      <w:r w:rsidRPr="008B7A09">
        <w:rPr>
          <w:rFonts w:ascii="Times New Roman" w:hAnsi="Times New Roman" w:cs="Times New Roman"/>
          <w:sz w:val="24"/>
          <w:szCs w:val="24"/>
          <w:lang w:val="en-US"/>
        </w:rPr>
        <w:t xml:space="preserve">The advertisement can be improved by providing more information about the current state of marine pollution worldwide. For instance, the advertisement can include significant statistics regarding the environmental impact of their new bottles. Additionally, the advertisement can quote the percentage of marine life that is saved through minimizing the marine plastic wastes. Similarly, they can include information about the percentage of marine life that is lost due to careless plastic disposal in water bodies. This will assist the consumer to understand the state of marine pollution as well as the motivation behind the company’s initiative, which will enhance the efficiency of the advertisement in creating a connection </w:t>
      </w:r>
      <w:r w:rsidRPr="008B7A09">
        <w:rPr>
          <w:rFonts w:ascii="Times New Roman" w:hAnsi="Times New Roman" w:cs="Times New Roman"/>
          <w:sz w:val="24"/>
          <w:szCs w:val="24"/>
          <w:lang w:val="en-US"/>
        </w:rPr>
        <w:lastRenderedPageBreak/>
        <w:t>between the company and the consumer. Furthermore, it will enable consumers to further understand the impact of Coca cola’s efforts in promoting environmental sustainability. The advertisement can also be accompanied by an initiative aimed at raising awareness regarding marine pollution, such as by including a link to a website containing information on marine pollution and how it can be minimized. This will assist the company in providing the consumer with more information about the problem presented by marine pollution.</w:t>
      </w:r>
    </w:p>
    <w:p w14:paraId="205794DE" w14:textId="77777777" w:rsidR="000E2326" w:rsidRDefault="000E2326" w:rsidP="000E2326">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4CFD132" w14:textId="361009E0" w:rsidR="0083416F" w:rsidRDefault="008B7A09" w:rsidP="000E2326">
      <w:pPr>
        <w:spacing w:line="480" w:lineRule="auto"/>
        <w:jc w:val="center"/>
        <w:rPr>
          <w:rFonts w:ascii="Times New Roman" w:hAnsi="Times New Roman" w:cs="Times New Roman"/>
          <w:b/>
          <w:sz w:val="24"/>
          <w:szCs w:val="24"/>
          <w:lang w:val="en-US"/>
        </w:rPr>
      </w:pPr>
      <w:r w:rsidRPr="008B7A09">
        <w:rPr>
          <w:rFonts w:ascii="Times New Roman" w:hAnsi="Times New Roman" w:cs="Times New Roman"/>
          <w:b/>
          <w:sz w:val="24"/>
          <w:szCs w:val="24"/>
          <w:lang w:val="en-US"/>
        </w:rPr>
        <w:lastRenderedPageBreak/>
        <w:t>References</w:t>
      </w:r>
    </w:p>
    <w:p w14:paraId="5E39DA53" w14:textId="77777777" w:rsidR="00213EA3" w:rsidRDefault="00213EA3" w:rsidP="000E2326">
      <w:pPr>
        <w:spacing w:line="480" w:lineRule="auto"/>
        <w:ind w:left="720" w:hanging="720"/>
        <w:rPr>
          <w:rFonts w:ascii="Times New Roman" w:hAnsi="Times New Roman" w:cs="Times New Roman"/>
          <w:sz w:val="24"/>
          <w:szCs w:val="24"/>
          <w:lang w:val="en-US"/>
        </w:rPr>
      </w:pPr>
      <w:r w:rsidRPr="008B7A09">
        <w:rPr>
          <w:rFonts w:ascii="Times New Roman" w:hAnsi="Times New Roman" w:cs="Times New Roman"/>
          <w:sz w:val="24"/>
          <w:szCs w:val="24"/>
          <w:lang w:val="en-US"/>
        </w:rPr>
        <w:t xml:space="preserve">Coffee T&amp;I. (2019). </w:t>
      </w:r>
      <w:r w:rsidRPr="008B7A09">
        <w:rPr>
          <w:rFonts w:ascii="Times New Roman" w:hAnsi="Times New Roman" w:cs="Times New Roman"/>
          <w:iCs/>
          <w:sz w:val="24"/>
          <w:szCs w:val="24"/>
          <w:lang w:val="en-US"/>
        </w:rPr>
        <w:t xml:space="preserve">Efforts to </w:t>
      </w:r>
      <w:r>
        <w:rPr>
          <w:rFonts w:ascii="Times New Roman" w:hAnsi="Times New Roman" w:cs="Times New Roman"/>
          <w:iCs/>
          <w:sz w:val="24"/>
          <w:szCs w:val="24"/>
          <w:lang w:val="en-US"/>
        </w:rPr>
        <w:t>m</w:t>
      </w:r>
      <w:r w:rsidRPr="008B7A09">
        <w:rPr>
          <w:rFonts w:ascii="Times New Roman" w:hAnsi="Times New Roman" w:cs="Times New Roman"/>
          <w:iCs/>
          <w:sz w:val="24"/>
          <w:szCs w:val="24"/>
          <w:lang w:val="en-US"/>
        </w:rPr>
        <w:t xml:space="preserve">ake </w:t>
      </w:r>
      <w:r>
        <w:rPr>
          <w:rFonts w:ascii="Times New Roman" w:hAnsi="Times New Roman" w:cs="Times New Roman"/>
          <w:iCs/>
          <w:sz w:val="24"/>
          <w:szCs w:val="24"/>
          <w:lang w:val="en-US"/>
        </w:rPr>
        <w:t>s</w:t>
      </w:r>
      <w:r w:rsidRPr="008B7A09">
        <w:rPr>
          <w:rFonts w:ascii="Times New Roman" w:hAnsi="Times New Roman" w:cs="Times New Roman"/>
          <w:iCs/>
          <w:sz w:val="24"/>
          <w:szCs w:val="24"/>
          <w:lang w:val="en-US"/>
        </w:rPr>
        <w:t xml:space="preserve">ustainable </w:t>
      </w:r>
      <w:r>
        <w:rPr>
          <w:rFonts w:ascii="Times New Roman" w:hAnsi="Times New Roman" w:cs="Times New Roman"/>
          <w:iCs/>
          <w:sz w:val="24"/>
          <w:szCs w:val="24"/>
          <w:lang w:val="en-US"/>
        </w:rPr>
        <w:t>p</w:t>
      </w:r>
      <w:r w:rsidRPr="008B7A09">
        <w:rPr>
          <w:rFonts w:ascii="Times New Roman" w:hAnsi="Times New Roman" w:cs="Times New Roman"/>
          <w:iCs/>
          <w:sz w:val="24"/>
          <w:szCs w:val="24"/>
          <w:lang w:val="en-US"/>
        </w:rPr>
        <w:t xml:space="preserve">ackaging </w:t>
      </w:r>
      <w:r>
        <w:rPr>
          <w:rFonts w:ascii="Times New Roman" w:hAnsi="Times New Roman" w:cs="Times New Roman"/>
          <w:iCs/>
          <w:sz w:val="24"/>
          <w:szCs w:val="24"/>
          <w:lang w:val="en-US"/>
        </w:rPr>
        <w:t>m</w:t>
      </w:r>
      <w:r w:rsidRPr="008B7A09">
        <w:rPr>
          <w:rFonts w:ascii="Times New Roman" w:hAnsi="Times New Roman" w:cs="Times New Roman"/>
          <w:iCs/>
          <w:sz w:val="24"/>
          <w:szCs w:val="24"/>
          <w:lang w:val="en-US"/>
        </w:rPr>
        <w:t>aterials</w:t>
      </w:r>
      <w:r w:rsidRPr="008B7A0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6" w:history="1">
        <w:r w:rsidRPr="008B7A09">
          <w:rPr>
            <w:rStyle w:val="Hyperlink"/>
            <w:rFonts w:ascii="Times New Roman" w:hAnsi="Times New Roman" w:cs="Times New Roman"/>
            <w:sz w:val="24"/>
            <w:szCs w:val="24"/>
            <w:lang w:val="en-US"/>
          </w:rPr>
          <w:t>http://www.coffeeteaimagazine.com/efforts-to-make-sustainable-packaging-materials/</w:t>
        </w:r>
      </w:hyperlink>
    </w:p>
    <w:p w14:paraId="6C79916B" w14:textId="77777777" w:rsidR="00213EA3" w:rsidRDefault="00213EA3" w:rsidP="000E2326">
      <w:pPr>
        <w:spacing w:line="480" w:lineRule="auto"/>
        <w:ind w:left="720" w:hanging="720"/>
        <w:rPr>
          <w:rFonts w:ascii="Times New Roman" w:hAnsi="Times New Roman" w:cs="Times New Roman"/>
          <w:sz w:val="24"/>
          <w:szCs w:val="24"/>
          <w:lang w:val="en-US"/>
        </w:rPr>
      </w:pPr>
      <w:r w:rsidRPr="008B7A09">
        <w:rPr>
          <w:rFonts w:ascii="Times New Roman" w:hAnsi="Times New Roman" w:cs="Times New Roman"/>
          <w:sz w:val="24"/>
          <w:szCs w:val="24"/>
          <w:lang w:val="en-US"/>
        </w:rPr>
        <w:t xml:space="preserve">Huffpost. (2017). </w:t>
      </w:r>
      <w:r w:rsidRPr="008B7A09">
        <w:rPr>
          <w:rFonts w:ascii="Times New Roman" w:hAnsi="Times New Roman" w:cs="Times New Roman"/>
          <w:iCs/>
          <w:sz w:val="24"/>
          <w:szCs w:val="24"/>
          <w:lang w:val="en-US"/>
        </w:rPr>
        <w:t xml:space="preserve">Gun </w:t>
      </w:r>
      <w:r>
        <w:rPr>
          <w:rFonts w:ascii="Times New Roman" w:hAnsi="Times New Roman" w:cs="Times New Roman"/>
          <w:iCs/>
          <w:sz w:val="24"/>
          <w:szCs w:val="24"/>
          <w:lang w:val="en-US"/>
        </w:rPr>
        <w:t>C</w:t>
      </w:r>
      <w:r w:rsidRPr="008B7A09">
        <w:rPr>
          <w:rFonts w:ascii="Times New Roman" w:hAnsi="Times New Roman" w:cs="Times New Roman"/>
          <w:iCs/>
          <w:sz w:val="24"/>
          <w:szCs w:val="24"/>
          <w:lang w:val="en-US"/>
        </w:rPr>
        <w:t xml:space="preserve">ontrol PSAs </w:t>
      </w:r>
      <w:r>
        <w:rPr>
          <w:rFonts w:ascii="Times New Roman" w:hAnsi="Times New Roman" w:cs="Times New Roman"/>
          <w:iCs/>
          <w:sz w:val="24"/>
          <w:szCs w:val="24"/>
          <w:lang w:val="en-US"/>
        </w:rPr>
        <w:t>b</w:t>
      </w:r>
      <w:r w:rsidRPr="008B7A09">
        <w:rPr>
          <w:rFonts w:ascii="Times New Roman" w:hAnsi="Times New Roman" w:cs="Times New Roman"/>
          <w:iCs/>
          <w:sz w:val="24"/>
          <w:szCs w:val="24"/>
          <w:lang w:val="en-US"/>
        </w:rPr>
        <w:t xml:space="preserve">y Moms Demand Action Are Striking </w:t>
      </w:r>
      <w:r>
        <w:rPr>
          <w:rFonts w:ascii="Times New Roman" w:hAnsi="Times New Roman" w:cs="Times New Roman"/>
          <w:iCs/>
          <w:sz w:val="24"/>
          <w:szCs w:val="24"/>
          <w:lang w:val="en-US"/>
        </w:rPr>
        <w:t>a</w:t>
      </w:r>
      <w:r w:rsidRPr="008B7A09">
        <w:rPr>
          <w:rFonts w:ascii="Times New Roman" w:hAnsi="Times New Roman" w:cs="Times New Roman"/>
          <w:iCs/>
          <w:sz w:val="24"/>
          <w:szCs w:val="24"/>
          <w:lang w:val="en-US"/>
        </w:rPr>
        <w:t>nd Powerful</w:t>
      </w:r>
      <w:r w:rsidRPr="008B7A0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7" w:history="1">
        <w:r w:rsidRPr="008B7A09">
          <w:rPr>
            <w:rStyle w:val="Hyperlink"/>
            <w:rFonts w:ascii="Times New Roman" w:hAnsi="Times New Roman" w:cs="Times New Roman"/>
            <w:sz w:val="24"/>
            <w:szCs w:val="24"/>
            <w:lang w:val="en-US"/>
          </w:rPr>
          <w:t>https://www.huffpost.com/entry/gun-control-psas-moms-demand-action-for-gun-sense-in-america_n_3082504</w:t>
        </w:r>
      </w:hyperlink>
    </w:p>
    <w:p w14:paraId="17154AAB" w14:textId="77777777" w:rsidR="000E2326" w:rsidRDefault="000E2326" w:rsidP="000E2326">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3B91BB44" w14:textId="496A88F7" w:rsidR="00213EA3" w:rsidRDefault="00213EA3" w:rsidP="000E2326">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Appendices</w:t>
      </w:r>
    </w:p>
    <w:p w14:paraId="3D94BC06" w14:textId="43A211CD" w:rsidR="008B7A09" w:rsidRPr="008B7A09" w:rsidRDefault="008B7A09" w:rsidP="000E2326">
      <w:pPr>
        <w:spacing w:line="480" w:lineRule="auto"/>
        <w:rPr>
          <w:rFonts w:ascii="Times New Roman" w:hAnsi="Times New Roman" w:cs="Times New Roman"/>
          <w:b/>
          <w:sz w:val="24"/>
          <w:szCs w:val="24"/>
          <w:lang w:val="en-US"/>
        </w:rPr>
      </w:pPr>
      <w:r w:rsidRPr="008B7A09">
        <w:rPr>
          <w:rFonts w:ascii="Times New Roman" w:hAnsi="Times New Roman" w:cs="Times New Roman"/>
          <w:b/>
          <w:sz w:val="24"/>
          <w:szCs w:val="24"/>
          <w:lang w:val="en-US"/>
        </w:rPr>
        <w:t>Appendix A</w:t>
      </w:r>
    </w:p>
    <w:p w14:paraId="0DFE0DBF" w14:textId="326802A9" w:rsidR="008B7A09" w:rsidRPr="008B7A09" w:rsidRDefault="008B7A09" w:rsidP="000E2326">
      <w:pPr>
        <w:spacing w:line="480" w:lineRule="auto"/>
        <w:rPr>
          <w:rFonts w:ascii="Times New Roman" w:hAnsi="Times New Roman" w:cs="Times New Roman"/>
          <w:b/>
          <w:sz w:val="24"/>
          <w:szCs w:val="24"/>
          <w:lang w:val="en-US"/>
        </w:rPr>
      </w:pPr>
      <w:r w:rsidRPr="008B7A09">
        <w:rPr>
          <w:rFonts w:ascii="Times New Roman" w:hAnsi="Times New Roman" w:cs="Times New Roman"/>
          <w:b/>
          <w:noProof/>
          <w:sz w:val="24"/>
          <w:szCs w:val="24"/>
          <w:lang w:val="en-US"/>
        </w:rPr>
        <w:drawing>
          <wp:inline distT="0" distB="0" distL="0" distR="0" wp14:anchorId="60EAE110" wp14:editId="315559EF">
            <wp:extent cx="5524500" cy="346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467100"/>
                    </a:xfrm>
                    <a:prstGeom prst="rect">
                      <a:avLst/>
                    </a:prstGeom>
                    <a:noFill/>
                    <a:ln>
                      <a:noFill/>
                    </a:ln>
                  </pic:spPr>
                </pic:pic>
              </a:graphicData>
            </a:graphic>
          </wp:inline>
        </w:drawing>
      </w:r>
    </w:p>
    <w:p w14:paraId="5A3A3149" w14:textId="77777777" w:rsidR="008B7A09" w:rsidRPr="008B7A09" w:rsidRDefault="008B7A09" w:rsidP="000E2326">
      <w:pPr>
        <w:spacing w:line="480" w:lineRule="auto"/>
        <w:rPr>
          <w:rFonts w:ascii="Times New Roman" w:hAnsi="Times New Roman" w:cs="Times New Roman"/>
          <w:b/>
          <w:sz w:val="24"/>
          <w:szCs w:val="24"/>
          <w:lang w:val="en-US"/>
        </w:rPr>
      </w:pPr>
    </w:p>
    <w:p w14:paraId="36871713" w14:textId="77777777" w:rsidR="000E2326" w:rsidRDefault="000E2326" w:rsidP="000E2326">
      <w:pPr>
        <w:tabs>
          <w:tab w:val="left" w:pos="1680"/>
        </w:tabs>
        <w:spacing w:line="480" w:lineRule="auto"/>
        <w:rPr>
          <w:rFonts w:ascii="Times New Roman" w:hAnsi="Times New Roman" w:cs="Times New Roman"/>
          <w:b/>
          <w:sz w:val="24"/>
          <w:szCs w:val="24"/>
          <w:lang w:val="en-US"/>
        </w:rPr>
      </w:pPr>
    </w:p>
    <w:p w14:paraId="0581945E" w14:textId="26DE3AEB" w:rsidR="008B7A09" w:rsidRPr="008B7A09" w:rsidRDefault="008B7A09" w:rsidP="000E2326">
      <w:pPr>
        <w:tabs>
          <w:tab w:val="left" w:pos="1680"/>
        </w:tabs>
        <w:spacing w:line="480" w:lineRule="auto"/>
        <w:rPr>
          <w:rFonts w:ascii="Times New Roman" w:hAnsi="Times New Roman" w:cs="Times New Roman"/>
          <w:b/>
          <w:sz w:val="24"/>
          <w:szCs w:val="24"/>
          <w:lang w:val="en-US"/>
        </w:rPr>
      </w:pPr>
      <w:r w:rsidRPr="008B7A09">
        <w:rPr>
          <w:rFonts w:ascii="Times New Roman" w:hAnsi="Times New Roman" w:cs="Times New Roman"/>
          <w:b/>
          <w:sz w:val="24"/>
          <w:szCs w:val="24"/>
          <w:lang w:val="en-US"/>
        </w:rPr>
        <w:t>Appendix B</w:t>
      </w:r>
      <w:r w:rsidR="00526AEC">
        <w:rPr>
          <w:rFonts w:ascii="Times New Roman" w:hAnsi="Times New Roman" w:cs="Times New Roman"/>
          <w:b/>
          <w:sz w:val="24"/>
          <w:szCs w:val="24"/>
          <w:lang w:val="en-US"/>
        </w:rPr>
        <w:tab/>
      </w:r>
    </w:p>
    <w:p w14:paraId="57257B44" w14:textId="38038A34" w:rsidR="008B7A09" w:rsidRPr="008B7A09" w:rsidRDefault="008B7A09" w:rsidP="000E2326">
      <w:pPr>
        <w:spacing w:line="480" w:lineRule="auto"/>
        <w:rPr>
          <w:rFonts w:ascii="Times New Roman" w:hAnsi="Times New Roman" w:cs="Times New Roman"/>
          <w:b/>
          <w:sz w:val="24"/>
          <w:szCs w:val="24"/>
          <w:lang w:val="en-US"/>
        </w:rPr>
      </w:pPr>
      <w:r w:rsidRPr="008B7A09">
        <w:rPr>
          <w:rFonts w:ascii="Times New Roman" w:hAnsi="Times New Roman" w:cs="Times New Roman"/>
          <w:b/>
          <w:noProof/>
          <w:sz w:val="24"/>
          <w:szCs w:val="24"/>
          <w:lang w:val="en-US"/>
        </w:rPr>
        <w:lastRenderedPageBreak/>
        <w:drawing>
          <wp:inline distT="0" distB="0" distL="0" distR="0" wp14:anchorId="2DC916E1" wp14:editId="0E0A30EC">
            <wp:extent cx="3905250" cy="518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5187950"/>
                    </a:xfrm>
                    <a:prstGeom prst="rect">
                      <a:avLst/>
                    </a:prstGeom>
                    <a:noFill/>
                    <a:ln>
                      <a:noFill/>
                    </a:ln>
                  </pic:spPr>
                </pic:pic>
              </a:graphicData>
            </a:graphic>
          </wp:inline>
        </w:drawing>
      </w:r>
    </w:p>
    <w:p w14:paraId="6A051B08" w14:textId="77777777" w:rsidR="008B7A09" w:rsidRPr="008B7A09" w:rsidRDefault="008B7A09" w:rsidP="000E2326">
      <w:pPr>
        <w:spacing w:line="480" w:lineRule="auto"/>
        <w:rPr>
          <w:rFonts w:ascii="Times New Roman" w:hAnsi="Times New Roman" w:cs="Times New Roman"/>
          <w:sz w:val="24"/>
          <w:szCs w:val="24"/>
          <w:lang w:val="en-US"/>
        </w:rPr>
      </w:pPr>
    </w:p>
    <w:sectPr w:rsidR="008B7A09" w:rsidRPr="008B7A0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6C982" w14:textId="77777777" w:rsidR="00992D22" w:rsidRDefault="00992D22" w:rsidP="008B7A09">
      <w:pPr>
        <w:spacing w:after="0" w:line="240" w:lineRule="auto"/>
      </w:pPr>
      <w:r>
        <w:separator/>
      </w:r>
    </w:p>
  </w:endnote>
  <w:endnote w:type="continuationSeparator" w:id="0">
    <w:p w14:paraId="3DB69149" w14:textId="77777777" w:rsidR="00992D22" w:rsidRDefault="00992D22" w:rsidP="008B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BDEC1" w14:textId="77777777" w:rsidR="00992D22" w:rsidRDefault="00992D22" w:rsidP="008B7A09">
      <w:pPr>
        <w:spacing w:after="0" w:line="240" w:lineRule="auto"/>
      </w:pPr>
      <w:r>
        <w:separator/>
      </w:r>
    </w:p>
  </w:footnote>
  <w:footnote w:type="continuationSeparator" w:id="0">
    <w:p w14:paraId="15D90B76" w14:textId="77777777" w:rsidR="00992D22" w:rsidRDefault="00992D22" w:rsidP="008B7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16130639"/>
      <w:docPartObj>
        <w:docPartGallery w:val="Page Numbers (Top of Page)"/>
        <w:docPartUnique/>
      </w:docPartObj>
    </w:sdtPr>
    <w:sdtEndPr>
      <w:rPr>
        <w:noProof/>
      </w:rPr>
    </w:sdtEndPr>
    <w:sdtContent>
      <w:p w14:paraId="06576070" w14:textId="518B8C7D" w:rsidR="008B7A09" w:rsidRPr="008B7A09" w:rsidRDefault="008B7A09" w:rsidP="008B7A09">
        <w:pPr>
          <w:pStyle w:val="Header"/>
          <w:jc w:val="right"/>
          <w:rPr>
            <w:rFonts w:ascii="Times New Roman" w:hAnsi="Times New Roman" w:cs="Times New Roman"/>
            <w:sz w:val="24"/>
            <w:szCs w:val="24"/>
          </w:rPr>
        </w:pPr>
        <w:r w:rsidRPr="008B7A09">
          <w:rPr>
            <w:rFonts w:ascii="Times New Roman" w:hAnsi="Times New Roman" w:cs="Times New Roman"/>
            <w:sz w:val="24"/>
            <w:szCs w:val="24"/>
          </w:rPr>
          <w:fldChar w:fldCharType="begin"/>
        </w:r>
        <w:r w:rsidRPr="008B7A09">
          <w:rPr>
            <w:rFonts w:ascii="Times New Roman" w:hAnsi="Times New Roman" w:cs="Times New Roman"/>
            <w:sz w:val="24"/>
            <w:szCs w:val="24"/>
          </w:rPr>
          <w:instrText xml:space="preserve"> PAGE   \* MERGEFORMAT </w:instrText>
        </w:r>
        <w:r w:rsidRPr="008B7A09">
          <w:rPr>
            <w:rFonts w:ascii="Times New Roman" w:hAnsi="Times New Roman" w:cs="Times New Roman"/>
            <w:sz w:val="24"/>
            <w:szCs w:val="24"/>
          </w:rPr>
          <w:fldChar w:fldCharType="separate"/>
        </w:r>
        <w:r w:rsidRPr="008B7A09">
          <w:rPr>
            <w:rFonts w:ascii="Times New Roman" w:hAnsi="Times New Roman" w:cs="Times New Roman"/>
            <w:noProof/>
            <w:sz w:val="24"/>
            <w:szCs w:val="24"/>
          </w:rPr>
          <w:t>2</w:t>
        </w:r>
        <w:r w:rsidRPr="008B7A09">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yMjI3NzMytzA1NjNW0lEKTi0uzszPAykwrAUA10hQLywAAAA="/>
  </w:docVars>
  <w:rsids>
    <w:rsidRoot w:val="008B7A09"/>
    <w:rsid w:val="000E2326"/>
    <w:rsid w:val="00213EA3"/>
    <w:rsid w:val="00526AEC"/>
    <w:rsid w:val="0083416F"/>
    <w:rsid w:val="008B7A09"/>
    <w:rsid w:val="00992D22"/>
    <w:rsid w:val="009F6D56"/>
    <w:rsid w:val="009F736A"/>
    <w:rsid w:val="00F53CA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804E"/>
  <w15:chartTrackingRefBased/>
  <w15:docId w15:val="{F5F61FBC-B175-4A03-A34F-D05BE29E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A09"/>
    <w:rPr>
      <w:color w:val="0563C1" w:themeColor="hyperlink"/>
      <w:u w:val="single"/>
    </w:rPr>
  </w:style>
  <w:style w:type="character" w:styleId="UnresolvedMention">
    <w:name w:val="Unresolved Mention"/>
    <w:basedOn w:val="DefaultParagraphFont"/>
    <w:uiPriority w:val="99"/>
    <w:semiHidden/>
    <w:unhideWhenUsed/>
    <w:rsid w:val="008B7A09"/>
    <w:rPr>
      <w:color w:val="605E5C"/>
      <w:shd w:val="clear" w:color="auto" w:fill="E1DFDD"/>
    </w:rPr>
  </w:style>
  <w:style w:type="paragraph" w:styleId="Header">
    <w:name w:val="header"/>
    <w:basedOn w:val="Normal"/>
    <w:link w:val="HeaderChar"/>
    <w:uiPriority w:val="99"/>
    <w:unhideWhenUsed/>
    <w:rsid w:val="008B7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A09"/>
  </w:style>
  <w:style w:type="paragraph" w:styleId="Footer">
    <w:name w:val="footer"/>
    <w:basedOn w:val="Normal"/>
    <w:link w:val="FooterChar"/>
    <w:uiPriority w:val="99"/>
    <w:unhideWhenUsed/>
    <w:rsid w:val="008B7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uffpost.com/entry/gun-control-psas-moms-demand-action-for-gun-sense-in-america_n_308250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ffeeteaimagazine.com/efforts-to-make-sustainable-packaging-material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2021-06-26T22:35:00Z</dcterms:created>
  <dcterms:modified xsi:type="dcterms:W3CDTF">2021-06-26T23:20:00Z</dcterms:modified>
</cp:coreProperties>
</file>